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512BAE" w:rsidP="00512BAE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bookmarkStart w:id="0" w:name="_GoBack" w:colFirst="4" w:colLast="4"/>
            <w:r>
              <w:rPr>
                <w:sz w:val="28"/>
                <w:szCs w:val="28"/>
              </w:rPr>
              <w:t>16.11.2023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512BAE" w:rsidP="00512BAE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bookmarkEnd w:id="0"/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4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</w:t>
      </w:r>
      <w:r w:rsidR="00C94E8C">
        <w:rPr>
          <w:rFonts w:ascii="Times New Roman" w:hAnsi="Times New Roman" w:cs="Times New Roman"/>
          <w:b/>
          <w:sz w:val="28"/>
          <w:szCs w:val="28"/>
        </w:rPr>
        <w:t>а</w:t>
      </w:r>
      <w:r w:rsidR="00A15F24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</w:t>
      </w:r>
      <w:r w:rsidR="00E97292">
        <w:rPr>
          <w:rFonts w:ascii="Times New Roman" w:hAnsi="Times New Roman" w:cs="Times New Roman"/>
          <w:b/>
          <w:sz w:val="28"/>
          <w:szCs w:val="28"/>
        </w:rPr>
        <w:t>Кировской области от 2</w:t>
      </w:r>
      <w:r w:rsidR="007A7B70">
        <w:rPr>
          <w:rFonts w:ascii="Times New Roman" w:hAnsi="Times New Roman" w:cs="Times New Roman"/>
          <w:b/>
          <w:sz w:val="28"/>
          <w:szCs w:val="28"/>
        </w:rPr>
        <w:t>8</w:t>
      </w:r>
      <w:r w:rsidR="00E97292">
        <w:rPr>
          <w:rFonts w:ascii="Times New Roman" w:hAnsi="Times New Roman" w:cs="Times New Roman"/>
          <w:b/>
          <w:sz w:val="28"/>
          <w:szCs w:val="28"/>
        </w:rPr>
        <w:t>.1</w:t>
      </w:r>
      <w:r w:rsidR="007A7B70">
        <w:rPr>
          <w:rFonts w:ascii="Times New Roman" w:hAnsi="Times New Roman" w:cs="Times New Roman"/>
          <w:b/>
          <w:sz w:val="28"/>
          <w:szCs w:val="28"/>
        </w:rPr>
        <w:t>2</w:t>
      </w:r>
      <w:r w:rsidR="00E97292">
        <w:rPr>
          <w:rFonts w:ascii="Times New Roman" w:hAnsi="Times New Roman" w:cs="Times New Roman"/>
          <w:b/>
          <w:sz w:val="28"/>
          <w:szCs w:val="28"/>
        </w:rPr>
        <w:t>.20</w:t>
      </w:r>
      <w:r w:rsidR="007A7B70">
        <w:rPr>
          <w:rFonts w:ascii="Times New Roman" w:hAnsi="Times New Roman" w:cs="Times New Roman"/>
          <w:b/>
          <w:sz w:val="28"/>
          <w:szCs w:val="28"/>
        </w:rPr>
        <w:t>22</w:t>
      </w:r>
      <w:r w:rsidR="00E9729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A7B70">
        <w:rPr>
          <w:rFonts w:ascii="Times New Roman" w:hAnsi="Times New Roman" w:cs="Times New Roman"/>
          <w:b/>
          <w:sz w:val="28"/>
          <w:szCs w:val="28"/>
        </w:rPr>
        <w:t>128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B70">
        <w:rPr>
          <w:rFonts w:ascii="Times New Roman" w:hAnsi="Times New Roman" w:cs="Times New Roman"/>
          <w:b/>
          <w:sz w:val="28"/>
          <w:szCs w:val="28"/>
        </w:rPr>
        <w:t>«</w:t>
      </w:r>
      <w:r w:rsidR="007A7B70" w:rsidRPr="007A7B70">
        <w:rPr>
          <w:rFonts w:ascii="Times New Roman" w:hAnsi="Times New Roman" w:cs="Times New Roman"/>
          <w:b/>
          <w:sz w:val="28"/>
          <w:szCs w:val="28"/>
        </w:rPr>
        <w:t>О</w:t>
      </w:r>
      <w:r w:rsidR="007A7B70">
        <w:rPr>
          <w:rFonts w:ascii="Times New Roman" w:hAnsi="Times New Roman" w:cs="Times New Roman"/>
          <w:b/>
          <w:sz w:val="28"/>
          <w:szCs w:val="28"/>
        </w:rPr>
        <w:t> </w:t>
      </w:r>
      <w:r w:rsidR="007A7B70" w:rsidRPr="007A7B70">
        <w:rPr>
          <w:rFonts w:ascii="Times New Roman" w:hAnsi="Times New Roman" w:cs="Times New Roman"/>
          <w:b/>
          <w:sz w:val="28"/>
          <w:szCs w:val="28"/>
        </w:rPr>
        <w:t>Порядке составления и утверждения отчета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использовании закрепленного за ним государственного имущества Кировской области</w:t>
      </w:r>
      <w:r w:rsidR="007A7B70">
        <w:rPr>
          <w:rFonts w:ascii="Times New Roman" w:hAnsi="Times New Roman" w:cs="Times New Roman"/>
          <w:b/>
          <w:sz w:val="28"/>
          <w:szCs w:val="28"/>
        </w:rPr>
        <w:t>»</w:t>
      </w:r>
    </w:p>
    <w:p w:rsidR="009C7E4E" w:rsidRDefault="007A7B70" w:rsidP="009C7E4E">
      <w:pPr>
        <w:spacing w:before="480" w:line="360" w:lineRule="auto"/>
        <w:ind w:firstLine="709"/>
        <w:jc w:val="both"/>
        <w:rPr>
          <w:sz w:val="28"/>
          <w:szCs w:val="28"/>
        </w:rPr>
      </w:pPr>
      <w:r w:rsidRPr="007A7B70">
        <w:rPr>
          <w:sz w:val="28"/>
          <w:szCs w:val="28"/>
        </w:rPr>
        <w:t>В соответствии с приказом Министерства финансов Россий</w:t>
      </w:r>
      <w:r w:rsidR="00472716">
        <w:rPr>
          <w:sz w:val="28"/>
          <w:szCs w:val="28"/>
        </w:rPr>
        <w:t xml:space="preserve">ской Федерации от 31.01.2023 </w:t>
      </w:r>
      <w:r w:rsidRPr="007A7B70">
        <w:rPr>
          <w:sz w:val="28"/>
          <w:szCs w:val="28"/>
        </w:rPr>
        <w:t>№ 10н</w:t>
      </w:r>
      <w:r>
        <w:rPr>
          <w:sz w:val="28"/>
          <w:szCs w:val="28"/>
        </w:rPr>
        <w:t xml:space="preserve"> «</w:t>
      </w:r>
      <w:r w:rsidRPr="007A7B70">
        <w:rPr>
          <w:sz w:val="28"/>
          <w:szCs w:val="28"/>
        </w:rPr>
        <w:t>О внесении изменений в Общие требования к порядку составления и утверждения отчета о результатах деятельности государственного (муниципального) учреждения и об</w:t>
      </w:r>
      <w:r>
        <w:rPr>
          <w:sz w:val="28"/>
          <w:szCs w:val="28"/>
        </w:rPr>
        <w:t> </w:t>
      </w:r>
      <w:r w:rsidRPr="007A7B70">
        <w:rPr>
          <w:sz w:val="28"/>
          <w:szCs w:val="28"/>
        </w:rPr>
        <w:t>использовании закрепленного за ним государственного (муниципального) имущества, утвержденные приказом Министерства финансов Российской</w:t>
      </w:r>
      <w:r>
        <w:rPr>
          <w:sz w:val="28"/>
          <w:szCs w:val="28"/>
        </w:rPr>
        <w:t xml:space="preserve"> Федерации от</w:t>
      </w:r>
      <w:r w:rsidR="00472716">
        <w:rPr>
          <w:sz w:val="28"/>
          <w:szCs w:val="28"/>
        </w:rPr>
        <w:t> </w:t>
      </w:r>
      <w:r>
        <w:rPr>
          <w:sz w:val="28"/>
          <w:szCs w:val="28"/>
        </w:rPr>
        <w:t>2</w:t>
      </w:r>
      <w:r w:rsidR="00472716">
        <w:rPr>
          <w:sz w:val="28"/>
          <w:szCs w:val="28"/>
        </w:rPr>
        <w:t> </w:t>
      </w:r>
      <w:r>
        <w:rPr>
          <w:sz w:val="28"/>
          <w:szCs w:val="28"/>
        </w:rPr>
        <w:t>ноября 2021 г. №</w:t>
      </w:r>
      <w:r w:rsidRPr="007A7B70">
        <w:rPr>
          <w:sz w:val="28"/>
          <w:szCs w:val="28"/>
        </w:rPr>
        <w:t xml:space="preserve"> 171н</w:t>
      </w:r>
      <w:r>
        <w:rPr>
          <w:sz w:val="28"/>
          <w:szCs w:val="28"/>
        </w:rPr>
        <w:t>»</w:t>
      </w:r>
      <w:r w:rsidR="00472716">
        <w:rPr>
          <w:sz w:val="28"/>
          <w:szCs w:val="28"/>
        </w:rPr>
        <w:t>,</w:t>
      </w:r>
      <w:r w:rsidR="0044081C">
        <w:rPr>
          <w:sz w:val="28"/>
          <w:szCs w:val="28"/>
        </w:rPr>
        <w:t xml:space="preserve"> </w:t>
      </w:r>
      <w:r w:rsidR="0044081C" w:rsidRPr="0044081C">
        <w:rPr>
          <w:sz w:val="28"/>
          <w:szCs w:val="28"/>
        </w:rPr>
        <w:t>в целях совершенствования нормативно-правового регулирования в сфере бюджетных правоотношений</w:t>
      </w:r>
      <w:r w:rsidR="009C7E4E">
        <w:rPr>
          <w:sz w:val="28"/>
          <w:szCs w:val="28"/>
        </w:rPr>
        <w:t>:</w:t>
      </w:r>
    </w:p>
    <w:p w:rsidR="0044081C" w:rsidRDefault="009C7E4E" w:rsidP="009C7E4E">
      <w:pPr>
        <w:pStyle w:val="a9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4081C" w:rsidRPr="009C7E4E">
        <w:rPr>
          <w:sz w:val="28"/>
          <w:szCs w:val="28"/>
        </w:rPr>
        <w:t>нести в Порядок составления и утверждения отчета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 об использовании закрепленного за ним государственного имущества Кировской области, утвержденный распоряжением министерства сельского хозяйства и продовольствия Кировской области от 28.12.2022 № 128 «О Порядке составления и утверждения отчета о результатах деятельности кировского областного государственного бюджетного учреждения, подведомственного</w:t>
      </w:r>
      <w:proofErr w:type="gramEnd"/>
      <w:r w:rsidR="0044081C" w:rsidRPr="009C7E4E">
        <w:rPr>
          <w:sz w:val="28"/>
          <w:szCs w:val="28"/>
        </w:rPr>
        <w:t xml:space="preserve"> </w:t>
      </w:r>
      <w:r w:rsidR="0044081C" w:rsidRPr="009C7E4E">
        <w:rPr>
          <w:sz w:val="28"/>
          <w:szCs w:val="28"/>
        </w:rPr>
        <w:lastRenderedPageBreak/>
        <w:t>министерству сельского хозяйства и продовольствия Кировской области, и об использовании закрепленного за ним государственного имущества Кировской области» изменения согласно приложению.</w:t>
      </w:r>
    </w:p>
    <w:p w:rsidR="0044081C" w:rsidRPr="00955A2E" w:rsidRDefault="0044081C" w:rsidP="00955A2E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5A2E">
        <w:rPr>
          <w:sz w:val="28"/>
          <w:szCs w:val="28"/>
        </w:rPr>
        <w:t xml:space="preserve">Настоящее распоряжение вступает в силу </w:t>
      </w:r>
      <w:proofErr w:type="gramStart"/>
      <w:r w:rsidR="00DC0329">
        <w:rPr>
          <w:sz w:val="28"/>
          <w:szCs w:val="28"/>
        </w:rPr>
        <w:t>с даты</w:t>
      </w:r>
      <w:proofErr w:type="gramEnd"/>
      <w:r w:rsidR="00DC0329">
        <w:rPr>
          <w:sz w:val="28"/>
          <w:szCs w:val="28"/>
        </w:rPr>
        <w:t xml:space="preserve"> его подписания</w:t>
      </w:r>
      <w:r w:rsidR="00955A2E">
        <w:rPr>
          <w:sz w:val="28"/>
          <w:szCs w:val="28"/>
        </w:rPr>
        <w:t>.</w:t>
      </w:r>
    </w:p>
    <w:p w:rsidR="00B31C4A" w:rsidRDefault="00B31C4A" w:rsidP="00B31C4A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B31C4A" w:rsidRPr="009E57E1" w:rsidRDefault="00B31C4A" w:rsidP="00B31C4A">
      <w:pPr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Е.А. Софронов</w:t>
      </w:r>
    </w:p>
    <w:sectPr w:rsidR="00B31C4A" w:rsidRPr="009E57E1" w:rsidSect="004F0F6E">
      <w:headerReference w:type="default" r:id="rId9"/>
      <w:headerReference w:type="first" r:id="rId10"/>
      <w:pgSz w:w="11906" w:h="16838" w:code="9"/>
      <w:pgMar w:top="1418" w:right="851" w:bottom="1134" w:left="1701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DC" w:rsidRDefault="00F52FDC" w:rsidP="00787A16">
      <w:r>
        <w:separator/>
      </w:r>
    </w:p>
  </w:endnote>
  <w:endnote w:type="continuationSeparator" w:id="0">
    <w:p w:rsidR="00F52FDC" w:rsidRDefault="00F52FDC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DC" w:rsidRDefault="00F52FDC" w:rsidP="00787A16">
      <w:r>
        <w:separator/>
      </w:r>
    </w:p>
  </w:footnote>
  <w:footnote w:type="continuationSeparator" w:id="0">
    <w:p w:rsidR="00F52FDC" w:rsidRDefault="00F52FDC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BD7DAD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512BAE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61718030" r:id="rId2"/>
      </w:object>
    </w:r>
  </w:p>
  <w:p w:rsidR="00C06E39" w:rsidRPr="00F136F9" w:rsidRDefault="00512BAE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791B"/>
    <w:multiLevelType w:val="hybridMultilevel"/>
    <w:tmpl w:val="5916F67E"/>
    <w:lvl w:ilvl="0" w:tplc="36D4D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1860"/>
    <w:rsid w:val="00002F69"/>
    <w:rsid w:val="000069B2"/>
    <w:rsid w:val="000209FA"/>
    <w:rsid w:val="0002660A"/>
    <w:rsid w:val="000A27D3"/>
    <w:rsid w:val="000D075D"/>
    <w:rsid w:val="000F28D9"/>
    <w:rsid w:val="00125D0F"/>
    <w:rsid w:val="0012648F"/>
    <w:rsid w:val="00132086"/>
    <w:rsid w:val="0015100A"/>
    <w:rsid w:val="0017716C"/>
    <w:rsid w:val="001F7BEE"/>
    <w:rsid w:val="00210C1B"/>
    <w:rsid w:val="00217205"/>
    <w:rsid w:val="002662E8"/>
    <w:rsid w:val="002910A0"/>
    <w:rsid w:val="00296677"/>
    <w:rsid w:val="00302763"/>
    <w:rsid w:val="00333AB2"/>
    <w:rsid w:val="0034603D"/>
    <w:rsid w:val="00356C20"/>
    <w:rsid w:val="0038265F"/>
    <w:rsid w:val="00390127"/>
    <w:rsid w:val="003D0999"/>
    <w:rsid w:val="003E1133"/>
    <w:rsid w:val="003E1205"/>
    <w:rsid w:val="004254D8"/>
    <w:rsid w:val="0044081C"/>
    <w:rsid w:val="0044271B"/>
    <w:rsid w:val="00472716"/>
    <w:rsid w:val="004965A1"/>
    <w:rsid w:val="004B1D88"/>
    <w:rsid w:val="004E12B5"/>
    <w:rsid w:val="004F0F6E"/>
    <w:rsid w:val="00500751"/>
    <w:rsid w:val="00512BAE"/>
    <w:rsid w:val="00516ADC"/>
    <w:rsid w:val="00522A1D"/>
    <w:rsid w:val="00543085"/>
    <w:rsid w:val="00544F31"/>
    <w:rsid w:val="005B0E2E"/>
    <w:rsid w:val="005C1279"/>
    <w:rsid w:val="005E312C"/>
    <w:rsid w:val="00647868"/>
    <w:rsid w:val="00650DB5"/>
    <w:rsid w:val="006C5D53"/>
    <w:rsid w:val="006D503E"/>
    <w:rsid w:val="006F56DC"/>
    <w:rsid w:val="0070739F"/>
    <w:rsid w:val="00745A07"/>
    <w:rsid w:val="00787A16"/>
    <w:rsid w:val="007A7B70"/>
    <w:rsid w:val="007D2665"/>
    <w:rsid w:val="007D49E9"/>
    <w:rsid w:val="007E7E59"/>
    <w:rsid w:val="007F4EE8"/>
    <w:rsid w:val="00804D3C"/>
    <w:rsid w:val="00807B4D"/>
    <w:rsid w:val="008216B1"/>
    <w:rsid w:val="008418BA"/>
    <w:rsid w:val="00853157"/>
    <w:rsid w:val="0088652E"/>
    <w:rsid w:val="00890EF0"/>
    <w:rsid w:val="008B0409"/>
    <w:rsid w:val="008C54D7"/>
    <w:rsid w:val="008E2D8C"/>
    <w:rsid w:val="00905A4C"/>
    <w:rsid w:val="00955A2E"/>
    <w:rsid w:val="009610E8"/>
    <w:rsid w:val="009C7E4E"/>
    <w:rsid w:val="009E57E1"/>
    <w:rsid w:val="009F31F1"/>
    <w:rsid w:val="00A1130E"/>
    <w:rsid w:val="00A13520"/>
    <w:rsid w:val="00A14C3E"/>
    <w:rsid w:val="00A15F24"/>
    <w:rsid w:val="00A21148"/>
    <w:rsid w:val="00A41ED3"/>
    <w:rsid w:val="00A41FEF"/>
    <w:rsid w:val="00A8132C"/>
    <w:rsid w:val="00A84DA9"/>
    <w:rsid w:val="00AD0DB2"/>
    <w:rsid w:val="00AF21AC"/>
    <w:rsid w:val="00B2097E"/>
    <w:rsid w:val="00B2524C"/>
    <w:rsid w:val="00B25464"/>
    <w:rsid w:val="00B31C4A"/>
    <w:rsid w:val="00B35201"/>
    <w:rsid w:val="00B7281B"/>
    <w:rsid w:val="00BB215A"/>
    <w:rsid w:val="00BD7DAD"/>
    <w:rsid w:val="00C148E1"/>
    <w:rsid w:val="00C165D3"/>
    <w:rsid w:val="00C576B8"/>
    <w:rsid w:val="00C818FC"/>
    <w:rsid w:val="00C94E8C"/>
    <w:rsid w:val="00CF6E4F"/>
    <w:rsid w:val="00D14D53"/>
    <w:rsid w:val="00D20D68"/>
    <w:rsid w:val="00D244F1"/>
    <w:rsid w:val="00D27A69"/>
    <w:rsid w:val="00D8777B"/>
    <w:rsid w:val="00DA4901"/>
    <w:rsid w:val="00DC0329"/>
    <w:rsid w:val="00DD1CF3"/>
    <w:rsid w:val="00DE2E58"/>
    <w:rsid w:val="00E34F0E"/>
    <w:rsid w:val="00E53ECC"/>
    <w:rsid w:val="00E84B13"/>
    <w:rsid w:val="00E86BBC"/>
    <w:rsid w:val="00E92586"/>
    <w:rsid w:val="00E97292"/>
    <w:rsid w:val="00EB6063"/>
    <w:rsid w:val="00EF284D"/>
    <w:rsid w:val="00EF7C55"/>
    <w:rsid w:val="00F13185"/>
    <w:rsid w:val="00F4188B"/>
    <w:rsid w:val="00F52FDC"/>
    <w:rsid w:val="00F8071A"/>
    <w:rsid w:val="00F81797"/>
    <w:rsid w:val="00F81948"/>
    <w:rsid w:val="00FA4E74"/>
    <w:rsid w:val="00FA70DA"/>
    <w:rsid w:val="00FB5C6B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818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18F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C7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40C57-17DB-43F4-A11C-D8488225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16</cp:revision>
  <cp:lastPrinted>2023-09-05T14:36:00Z</cp:lastPrinted>
  <dcterms:created xsi:type="dcterms:W3CDTF">2021-10-05T13:23:00Z</dcterms:created>
  <dcterms:modified xsi:type="dcterms:W3CDTF">2023-11-17T06:21:00Z</dcterms:modified>
</cp:coreProperties>
</file>